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430A43" w:rsidRDefault="00430A43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430A43" w:rsidRDefault="00430A43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430A43" w:rsidRDefault="00964D9C" w:rsidP="00835968">
      <w:pPr>
        <w:spacing w:after="200"/>
        <w:ind w:left="5103" w:right="-327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072DC096" w:rsidR="00430A43" w:rsidRDefault="00964D9C" w:rsidP="00835968">
      <w:pPr>
        <w:spacing w:after="200"/>
        <w:ind w:left="5103" w:right="-327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 w:rsidR="008359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27-ОД 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35968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359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430A43" w:rsidRDefault="00964D9C" w:rsidP="00835968">
      <w:pPr>
        <w:spacing w:line="240" w:lineRule="auto"/>
        <w:ind w:left="5103" w:right="-327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430A43" w:rsidRDefault="00964D9C" w:rsidP="00835968">
      <w:pPr>
        <w:shd w:val="clear" w:color="auto" w:fill="FFFFFF"/>
        <w:spacing w:line="240" w:lineRule="auto"/>
        <w:ind w:left="480" w:right="-3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430A43" w:rsidRDefault="00964D9C" w:rsidP="00835968">
      <w:pPr>
        <w:shd w:val="clear" w:color="auto" w:fill="FFFFFF"/>
        <w:spacing w:line="240" w:lineRule="auto"/>
        <w:ind w:left="4800" w:right="-327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430A43" w:rsidRDefault="00430A43" w:rsidP="00835968">
      <w:pPr>
        <w:spacing w:line="240" w:lineRule="auto"/>
        <w:ind w:left="5103" w:right="-327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430A43" w:rsidRDefault="00964D9C" w:rsidP="00835968">
      <w:pPr>
        <w:spacing w:line="240" w:lineRule="auto"/>
        <w:ind w:left="5103" w:right="-327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430A43" w:rsidRDefault="00430A43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430A43" w:rsidRDefault="00430A4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430A43" w:rsidRDefault="00430A43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1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</w:p>
    <w:p w14:paraId="00000012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14:paraId="00000013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 промежуточной аттестации</w:t>
      </w:r>
    </w:p>
    <w:p w14:paraId="00000014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обучающихся в ООО «АЛЬВАРИУМ ГРУПП»</w:t>
      </w:r>
    </w:p>
    <w:p w14:paraId="00000015" w14:textId="77777777" w:rsidR="00430A43" w:rsidRDefault="00430A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8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29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0000002A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ernki2ge3a9x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Положение о промежуточной аттестации обучающихся в ООО «АЛЬВАРИУМ ГРУПП» (далее – Положение) разработано в  ООО «АЛЬВАРИУМ ГРУПП» в соответствии с 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законом от 29 декабря 2012 г. № 273-ФЗ "Об образовании в Российской Федерации",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ам», Уставом   ООО «АЛЬВАРИУМ ГРУПП» и иными локальными нормативными актами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2C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Термины и определения:</w:t>
      </w:r>
    </w:p>
    <w:p w14:paraId="0000002D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занятий – система ограниченных по времени учебных мероприятий, различающихся по форме организации учебного процесса, содержанию и способам обучения в зависимости от дидактических целей.</w:t>
      </w:r>
    </w:p>
    <w:p w14:paraId="0000002E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(педагогический) – функция управления образовательным процессом, осуществляемая с целью получения достоверной информации о ходе и результатах образовательного процесса, проверки соответствия параметров достигнутых результатов запланированным.</w:t>
      </w:r>
      <w:proofErr w:type="gramEnd"/>
    </w:p>
    <w:p w14:paraId="0000002F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</w:t>
      </w:r>
      <w:r>
        <w:rPr>
          <w:rFonts w:ascii="Times New Roman" w:eastAsia="Times New Roman" w:hAnsi="Times New Roman" w:cs="Times New Roman"/>
          <w:sz w:val="24"/>
          <w:szCs w:val="24"/>
        </w:rPr>
        <w:t>рольно-оценочное мероприятие – мероприятие системы, проводимое с целью контроля процесса обучения и оценивания учебной деятельности обучающихся, ее достижений.</w:t>
      </w:r>
    </w:p>
    <w:p w14:paraId="00000030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– процедура определения соответствия индивидуальных образовательных достижений обучающихс</w:t>
      </w:r>
      <w:r>
        <w:rPr>
          <w:rFonts w:ascii="Times New Roman" w:eastAsia="Times New Roman" w:hAnsi="Times New Roman" w:cs="Times New Roman"/>
          <w:sz w:val="24"/>
          <w:szCs w:val="24"/>
        </w:rPr>
        <w:t>я в ООО «АЛЬВАРИУМ ГРУПП» требованиям потребителей образовательных услуг.</w:t>
      </w:r>
    </w:p>
    <w:p w14:paraId="00000031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форма оценки уровня знаний по учебному модулю/ дисциплине, полученных в течение освоения учебного модуля/дисциплины, а также форма итоговой оценки уровня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наний в целом. </w:t>
      </w:r>
    </w:p>
    <w:p w14:paraId="00000032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Критерии оценивания учебной деятельности обучающихся и ее результатов определяются в каждой дополнительной общеобразовательной программе, утвержденной ООО «АЛЬВАРИУМ ГРУПП».</w:t>
      </w:r>
    </w:p>
    <w:p w14:paraId="00000033" w14:textId="77777777" w:rsidR="00430A43" w:rsidRDefault="00430A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430A43" w:rsidRDefault="00964D9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Требования к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00000035" w14:textId="77777777" w:rsidR="00430A43" w:rsidRDefault="00430A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Проме</w:t>
      </w:r>
      <w:r>
        <w:rPr>
          <w:rFonts w:ascii="Times New Roman" w:eastAsia="Times New Roman" w:hAnsi="Times New Roman" w:cs="Times New Roman"/>
          <w:sz w:val="24"/>
          <w:szCs w:val="24"/>
        </w:rPr>
        <w:t>жуточная аттестация (если она определена соответствующей образовательной программой)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форме, определенной д</w:t>
      </w:r>
      <w:r>
        <w:rPr>
          <w:rFonts w:ascii="Times New Roman" w:eastAsia="Times New Roman" w:hAnsi="Times New Roman" w:cs="Times New Roman"/>
          <w:sz w:val="24"/>
          <w:szCs w:val="24"/>
        </w:rPr>
        <w:t>ополнительной общеобразовательной программой, утвержденной  ООО «АЛЬВАРИУМ ГРУПП».</w:t>
      </w:r>
    </w:p>
    <w:p w14:paraId="00000037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Промежуточная аттестация оценивает результаты учебной деятельности обучающегося за освоение раздела, дисциплины или модуля, а также уровень знаний в целом в формате ито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говой диагностики. </w:t>
      </w:r>
    </w:p>
    <w:p w14:paraId="00000038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Максимальное количество аттестационных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испытаний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промежуточной аттестации обучающихся определяется в каждой дополнительной общеобразовательной программе.</w:t>
      </w:r>
    </w:p>
    <w:p w14:paraId="00000039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Формы и порядок промежуточной аттестации могут определяться с</w:t>
      </w:r>
      <w:r>
        <w:rPr>
          <w:rFonts w:ascii="Times New Roman" w:eastAsia="Times New Roman" w:hAnsi="Times New Roman" w:cs="Times New Roman"/>
          <w:sz w:val="24"/>
          <w:szCs w:val="24"/>
        </w:rPr>
        <w:t>овместн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и заказчиком, являющимся плательщиком по договору платных образовательных услуг.  </w:t>
      </w:r>
    </w:p>
    <w:p w14:paraId="0000003A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Все формы промежуточной аттестации устанавливаются учебным планом соответствующей образовательной программы. Аттестационные материалы ра</w:t>
      </w:r>
      <w:r>
        <w:rPr>
          <w:rFonts w:ascii="Times New Roman" w:eastAsia="Times New Roman" w:hAnsi="Times New Roman" w:cs="Times New Roman"/>
          <w:sz w:val="24"/>
          <w:szCs w:val="24"/>
        </w:rPr>
        <w:t>зрабатываются ООО «АЛЬВАРИУМ ГРУПП» самостоятельно.</w:t>
      </w:r>
    </w:p>
    <w:p w14:paraId="0000003B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Интервал между аттестациями (если их несколько) должен быть не менее двух календарных дней. </w:t>
      </w:r>
    </w:p>
    <w:p w14:paraId="0000003C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В порядке исключения  ООО «АЛЬВАРИУМ ГРУПП» имеет право устанавливать индивидуальный график обучающем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уся при наличии уважительных причин, подтвержденных документально, и личного заявления. </w:t>
      </w:r>
    </w:p>
    <w:p w14:paraId="0000003D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Промежуточная аттестация проводится педагогическими работниками с использованием образовательной платформы. </w:t>
      </w:r>
    </w:p>
    <w:p w14:paraId="0000003E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Информация о видах и формах промежуточной аттест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ации, критериях оценивания доводится до сведения обучающихся на первом занятии по образовательной программе педагогическим работником, проводящим учебные занятия. </w:t>
      </w:r>
    </w:p>
    <w:p w14:paraId="0000003F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Промежуточная аттестация в формате итоговой диагностики завершает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</w:t>
      </w:r>
      <w:r>
        <w:rPr>
          <w:rFonts w:ascii="Times New Roman" w:eastAsia="Times New Roman" w:hAnsi="Times New Roman" w:cs="Times New Roman"/>
          <w:sz w:val="24"/>
          <w:szCs w:val="24"/>
        </w:rPr>
        <w:t>ельным общеобразовательным программам, является обязательной. К итоговой диагностике допускаются лица, завершившие обучение по ДПП и успешно прошедшие все предшествующие промежуточные аттестационные испытания, предусмотренные учебным планом.</w:t>
      </w:r>
    </w:p>
    <w:p w14:paraId="00000040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еся, успешно прошедшие промежуточную аттестацию, получают соответствующие документы об окончании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общеобразовательной программе, форму которых ООО «АЛЬВАРИУМ ГРУПП» устанавливает самостоятельно: сертификат об успешном освоении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азовательной программы.</w:t>
      </w:r>
    </w:p>
    <w:p w14:paraId="00000041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2.12. Обучающиеся, не прошедшие промежуточную аттестацию или получившие на ней неудовлетворительные результаты, вправе пройти повторно промежуточную аттестацию в сроки, определяемые  ООО «АЛЬВАРИУМ ГРУПП». </w:t>
      </w:r>
    </w:p>
    <w:p w14:paraId="00000042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 Обучающимся, не про</w:t>
      </w:r>
      <w:r>
        <w:rPr>
          <w:rFonts w:ascii="Times New Roman" w:eastAsia="Times New Roman" w:hAnsi="Times New Roman" w:cs="Times New Roman"/>
          <w:sz w:val="24"/>
          <w:szCs w:val="24"/>
        </w:rPr>
        <w:t>шедшим промежуточную аттестацию или получившим на ней неудовлетворительные результаты, выдается справка об обучении или о периоде обучения по образцу, установленном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43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 При проведении промежуточной аттестации с применением электро</w:t>
      </w:r>
      <w:r>
        <w:rPr>
          <w:rFonts w:ascii="Times New Roman" w:eastAsia="Times New Roman" w:hAnsi="Times New Roman" w:cs="Times New Roman"/>
          <w:sz w:val="24"/>
          <w:szCs w:val="24"/>
        </w:rPr>
        <w:t>нного обучения, дистанционных образовательных технологий ООО «АЛЬВАРИУМ ГРУПП» обеспечивает идентификацию личности обучающихся и контроль соблюдения требований, установленных Положением об организации дистанционного обучения в ООО «АЛЬВАРИУМ ГРУПП».</w:t>
      </w:r>
    </w:p>
    <w:p w14:paraId="00000044" w14:textId="77777777" w:rsidR="00430A43" w:rsidRDefault="00430A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работник, осуществляющий аттестацию</w:t>
      </w:r>
    </w:p>
    <w:p w14:paraId="00000046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Педагогический работник, осуществляющий промежуточную аттестацию обучающихся по дополнительным общеобразовательным программам, руководствуется в своей деятельности настоящим Положением и учебно-методической документацией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ООО «АЛЬВАРИУМ ГРУПП».</w:t>
      </w:r>
    </w:p>
    <w:p w14:paraId="00000048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</w:rPr>
        <w:t>дагогический работник, проводящий аттестацию назначается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локальным нормативным актом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ООО «АЛЬВАРИУМ ГРУПП».</w:t>
      </w:r>
    </w:p>
    <w:p w14:paraId="00000049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Результаты промежуточной аттестации фиксируются в протоколе, который подписывает педагогический работник.</w:t>
      </w:r>
    </w:p>
    <w:p w14:paraId="0000004A" w14:textId="77777777" w:rsidR="00430A43" w:rsidRDefault="00430A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430A43" w:rsidRDefault="00964D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Критерии оценивания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0000004C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Оценивание учебной деятельности обучающихся и ее результатов при освоении образовательных программ осуществляется в конце каждого модуля/блока/раздела в виде педагогического наблюдения или текущего контроля, заполнения карты индивидуального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обучающегося. </w:t>
      </w:r>
    </w:p>
    <w:p w14:paraId="0000004E" w14:textId="77777777" w:rsidR="00430A43" w:rsidRDefault="00964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4.2. На промежуточной аттестации в рамках итоговой диагностики оцениваются результаты обучения, установленные образовательной программой. Критерии оценивания при проведении итоговой диагностики (промежуточной аттестации): правильность ответа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 занятия (учитывается количество и характер ошибок при ответе);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4F" w14:textId="77777777" w:rsidR="00430A43" w:rsidRDefault="00430A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430A43" w:rsidRDefault="00964D9C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00000051" w14:textId="77777777" w:rsidR="00430A43" w:rsidRDefault="00430A4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430A43" w:rsidRDefault="00964D9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Настоящее Положение вступает в силу со дня его утверждения руководителем ООО «АЛЬВАРИУМ ГРУПП».</w:t>
      </w:r>
    </w:p>
    <w:p w14:paraId="00000053" w14:textId="77777777" w:rsidR="00430A43" w:rsidRDefault="00964D9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Настоящее Положение может быть пересмотрено путем разработки дополнений и приложений, утверждаемых приказом руководит</w:t>
      </w:r>
      <w:r>
        <w:rPr>
          <w:rFonts w:ascii="Times New Roman" w:eastAsia="Times New Roman" w:hAnsi="Times New Roman" w:cs="Times New Roman"/>
          <w:sz w:val="24"/>
          <w:szCs w:val="24"/>
        </w:rPr>
        <w:t>еля ООО «АЛЬВАРИУМ ГРУПП».</w:t>
      </w:r>
    </w:p>
    <w:p w14:paraId="00000066" w14:textId="25EF589A" w:rsidR="00430A43" w:rsidRDefault="00964D9C" w:rsidP="00964D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bookmarkStart w:id="5" w:name="_GoBack"/>
      <w:bookmarkEnd w:id="5"/>
    </w:p>
    <w:p w14:paraId="00000067" w14:textId="77777777" w:rsidR="00430A43" w:rsidRDefault="00430A43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430A43" w:rsidRDefault="00430A43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430A43" w:rsidRDefault="00430A43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430A43" w:rsidRDefault="00430A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430A43" w:rsidRDefault="00430A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9i7imtcpxw5a" w:colFirst="0" w:colLast="0"/>
      <w:bookmarkEnd w:id="6"/>
    </w:p>
    <w:p w14:paraId="0000006C" w14:textId="77777777" w:rsidR="00430A43" w:rsidRDefault="00430A43">
      <w:pPr>
        <w:spacing w:line="240" w:lineRule="auto"/>
        <w:jc w:val="both"/>
        <w:rPr>
          <w:rFonts w:ascii="Courier New" w:eastAsia="Courier New" w:hAnsi="Courier New" w:cs="Courier New"/>
        </w:rPr>
      </w:pPr>
    </w:p>
    <w:p w14:paraId="0000006D" w14:textId="77777777" w:rsidR="00430A43" w:rsidRDefault="00430A43"/>
    <w:sectPr w:rsidR="00430A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0A43"/>
    <w:rsid w:val="00430A43"/>
    <w:rsid w:val="00835968"/>
    <w:rsid w:val="009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c+NPfyQt48CZ4z2zRFNoC/kzg==">CgMxLjAyCWguMWZvYjl0ZTIOaC56NWNrbGczNGRtdGkyDmgua2VlZXJxdGZmODh2MgloLjJldDkycDAyDmguZXJua2kyZ2UzYTl4Mg5oLjlpN2ltdGNweHc1YTgAciExLXFpNGtKd1dxMTFodFdMeVlxNXBpbHJ4bjk1dlYtTTA=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3</cp:revision>
  <dcterms:created xsi:type="dcterms:W3CDTF">2025-11-17T18:28:00Z</dcterms:created>
  <dcterms:modified xsi:type="dcterms:W3CDTF">2025-11-17T18:31:00Z</dcterms:modified>
</cp:coreProperties>
</file>